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6CA5" w:rsidRDefault="00191C68" w:rsidP="003150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FuturaBT-Light"/>
          <w:sz w:val="24"/>
          <w:szCs w:val="24"/>
        </w:rPr>
      </w:pPr>
      <w:bookmarkStart w:id="0" w:name="_GoBack"/>
      <w:r w:rsidRPr="003C4B99">
        <w:rPr>
          <w:b/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217C91AB" wp14:editId="42ED1F05">
            <wp:simplePos x="0" y="0"/>
            <wp:positionH relativeFrom="margin">
              <wp:posOffset>0</wp:posOffset>
            </wp:positionH>
            <wp:positionV relativeFrom="paragraph">
              <wp:posOffset>185420</wp:posOffset>
            </wp:positionV>
            <wp:extent cx="5787251" cy="1581912"/>
            <wp:effectExtent l="0" t="0" r="4445" b="5715"/>
            <wp:wrapThrough wrapText="bothSides">
              <wp:wrapPolygon edited="0">
                <wp:start x="0" y="0"/>
                <wp:lineTo x="0" y="21505"/>
                <wp:lineTo x="21569" y="21505"/>
                <wp:lineTo x="21569" y="0"/>
                <wp:lineTo x="0" y="0"/>
              </wp:wrapPolygon>
            </wp:wrapThrough>
            <wp:docPr id="1" name="Imagen 1" descr="C:\Users\ProBook 450\Documents\CONSULTORÍA DIGEEX\cint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Book 450\Documents\CONSULTORÍA DIGEEX\cintil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251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46CA5" w:rsidRDefault="00A46CA5" w:rsidP="003150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FuturaBT-Light"/>
          <w:sz w:val="24"/>
          <w:szCs w:val="24"/>
        </w:rPr>
      </w:pPr>
    </w:p>
    <w:p w:rsidR="00421EAC" w:rsidRDefault="0081235D" w:rsidP="00C433C6">
      <w:pPr>
        <w:tabs>
          <w:tab w:val="left" w:pos="3396"/>
        </w:tabs>
        <w:rPr>
          <w:rFonts w:ascii="Century Gothic" w:hAnsi="Century Gothic" w:cs="FuturaBT-Light"/>
          <w:b/>
          <w:sz w:val="24"/>
          <w:szCs w:val="24"/>
        </w:rPr>
      </w:pPr>
      <w:r w:rsidRPr="0081235D">
        <w:rPr>
          <w:rFonts w:ascii="Century Gothic" w:hAnsi="Century Gothic" w:cs="FuturaBT-Light"/>
          <w:b/>
          <w:sz w:val="24"/>
          <w:szCs w:val="24"/>
        </w:rPr>
        <w:t xml:space="preserve">TAREA </w:t>
      </w:r>
    </w:p>
    <w:p w:rsidR="00E250AD" w:rsidRPr="00A055F2" w:rsidRDefault="00977143" w:rsidP="00977143">
      <w:pPr>
        <w:tabs>
          <w:tab w:val="left" w:pos="3396"/>
        </w:tabs>
        <w:jc w:val="both"/>
        <w:rPr>
          <w:rFonts w:ascii="Century Gothic" w:hAnsi="Century Gothic" w:cs="FuturaBT-Light"/>
          <w:sz w:val="24"/>
          <w:szCs w:val="24"/>
        </w:rPr>
      </w:pPr>
      <w:r w:rsidRPr="00A055F2">
        <w:rPr>
          <w:rFonts w:ascii="Century Gothic" w:hAnsi="Century Gothic" w:cs="FuturaBT-Light"/>
          <w:sz w:val="24"/>
          <w:szCs w:val="24"/>
        </w:rPr>
        <w:t xml:space="preserve">Haz clic en el siguiente enlace y observa el video para ampliar conocimientos acerca de las plantas y el proceso de las fotosíntesis. </w:t>
      </w:r>
      <w:r w:rsidR="003801BC" w:rsidRPr="00A055F2">
        <w:rPr>
          <w:rFonts w:ascii="Century Gothic" w:hAnsi="Century Gothic" w:cs="FuturaBT-Light"/>
          <w:sz w:val="24"/>
          <w:szCs w:val="24"/>
        </w:rPr>
        <w:t>Seguidamente responde la siguiente pregunta</w:t>
      </w:r>
      <w:r w:rsidRPr="00A055F2">
        <w:rPr>
          <w:rFonts w:ascii="Century Gothic" w:hAnsi="Century Gothic" w:cs="FuturaBT-Light"/>
          <w:sz w:val="24"/>
          <w:szCs w:val="24"/>
        </w:rPr>
        <w:t xml:space="preserve">. ¿Por qué son importantes las plantas en el planeta tierra? </w:t>
      </w:r>
    </w:p>
    <w:p w:rsidR="00977143" w:rsidRDefault="00071545" w:rsidP="00C433C6">
      <w:pPr>
        <w:tabs>
          <w:tab w:val="left" w:pos="3396"/>
        </w:tabs>
        <w:rPr>
          <w:rFonts w:ascii="Century Gothic" w:hAnsi="Century Gothic" w:cs="FuturaBT-Light"/>
          <w:b/>
          <w:sz w:val="24"/>
          <w:szCs w:val="24"/>
        </w:rPr>
      </w:pPr>
      <w:hyperlink r:id="rId9" w:history="1">
        <w:r w:rsidR="00977143">
          <w:rPr>
            <w:rStyle w:val="Hipervnculo"/>
          </w:rPr>
          <w:t>https://www.youtube.com/watch?v=8ZGrFsGiubM</w:t>
        </w:r>
      </w:hyperlink>
    </w:p>
    <w:p w:rsidR="00A055F2" w:rsidRDefault="00A055F2" w:rsidP="00A055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uturaBT-Light"/>
          <w:b/>
          <w:sz w:val="24"/>
          <w:szCs w:val="24"/>
        </w:rPr>
      </w:pPr>
    </w:p>
    <w:p w:rsidR="00A055F2" w:rsidRDefault="00A055F2" w:rsidP="00A055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uturaBT-Light"/>
          <w:b/>
          <w:sz w:val="24"/>
          <w:szCs w:val="24"/>
        </w:rPr>
      </w:pPr>
      <w:r>
        <w:rPr>
          <w:rFonts w:ascii="Century Gothic" w:hAnsi="Century Gothic" w:cs="FuturaBT-Light"/>
          <w:b/>
          <w:sz w:val="24"/>
          <w:szCs w:val="24"/>
        </w:rPr>
        <w:t xml:space="preserve">EVALUACIÓN </w:t>
      </w:r>
    </w:p>
    <w:p w:rsidR="00A055F2" w:rsidRDefault="00A055F2" w:rsidP="00A055F2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Instrucciones: marque una x en Sí, si el estudiante muestra el criterio, marque x en No, si el estudiante no muestra el criterio. </w:t>
      </w:r>
    </w:p>
    <w:tbl>
      <w:tblPr>
        <w:tblStyle w:val="Tablaconcuadrcula"/>
        <w:tblpPr w:leftFromText="141" w:rightFromText="141" w:vertAnchor="page" w:horzAnchor="margin" w:tblpY="6986"/>
        <w:tblW w:w="0" w:type="auto"/>
        <w:tblLook w:val="04A0" w:firstRow="1" w:lastRow="0" w:firstColumn="1" w:lastColumn="0" w:noHBand="0" w:noVBand="1"/>
      </w:tblPr>
      <w:tblGrid>
        <w:gridCol w:w="3608"/>
        <w:gridCol w:w="2893"/>
        <w:gridCol w:w="2893"/>
      </w:tblGrid>
      <w:tr w:rsidR="00A055F2" w:rsidRPr="006664C5" w:rsidTr="00A055F2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FuturaBT-Light"/>
                <w:b/>
                <w:sz w:val="20"/>
                <w:szCs w:val="20"/>
              </w:rPr>
            </w:pPr>
            <w:r w:rsidRPr="006664C5">
              <w:rPr>
                <w:rFonts w:ascii="Century Gothic" w:hAnsi="Century Gothic" w:cs="FuturaBT-Light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FuturaBT-Light"/>
                <w:b/>
                <w:sz w:val="20"/>
                <w:szCs w:val="20"/>
              </w:rPr>
            </w:pPr>
            <w:r w:rsidRPr="006664C5">
              <w:rPr>
                <w:rFonts w:ascii="Century Gothic" w:hAnsi="Century Gothic" w:cs="FuturaBT-Light"/>
                <w:b/>
                <w:sz w:val="20"/>
                <w:szCs w:val="20"/>
              </w:rPr>
              <w:t>SI (100%)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FuturaBT-Light"/>
                <w:b/>
                <w:sz w:val="20"/>
                <w:szCs w:val="20"/>
              </w:rPr>
            </w:pPr>
            <w:r w:rsidRPr="006664C5">
              <w:rPr>
                <w:rFonts w:ascii="Century Gothic" w:hAnsi="Century Gothic" w:cs="FuturaBT-Light"/>
                <w:b/>
                <w:sz w:val="20"/>
                <w:szCs w:val="20"/>
              </w:rPr>
              <w:t>NO (0%)</w:t>
            </w:r>
          </w:p>
        </w:tc>
      </w:tr>
      <w:tr w:rsidR="00A055F2" w:rsidRPr="006664C5" w:rsidTr="00A055F2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F2" w:rsidRPr="006664C5" w:rsidRDefault="00A055F2" w:rsidP="00A055F2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FuturaBT-Light"/>
                <w:sz w:val="20"/>
                <w:szCs w:val="20"/>
              </w:rPr>
            </w:pPr>
            <w:r w:rsidRPr="006664C5">
              <w:rPr>
                <w:rFonts w:ascii="Century Gothic" w:hAnsi="Century Gothic" w:cs="FuturaBT-Light"/>
                <w:sz w:val="20"/>
                <w:szCs w:val="20"/>
              </w:rPr>
              <w:t xml:space="preserve">Evidencia comprensión del papel de la </w:t>
            </w:r>
            <w:r>
              <w:rPr>
                <w:rFonts w:ascii="Century Gothic" w:hAnsi="Century Gothic" w:cs="FuturaBT-Light"/>
                <w:sz w:val="20"/>
                <w:szCs w:val="20"/>
              </w:rPr>
              <w:t>fotosíntesis en la vida de los seres vivos.</w:t>
            </w:r>
            <w:r w:rsidRPr="006664C5">
              <w:rPr>
                <w:rFonts w:ascii="Century Gothic" w:hAnsi="Century Gothic" w:cs="FuturaBT-Light"/>
                <w:sz w:val="20"/>
                <w:szCs w:val="20"/>
              </w:rPr>
              <w:t xml:space="preserve"> 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rPr>
                <w:rFonts w:ascii="Century Gothic" w:hAnsi="Century Gothic" w:cs="FuturaBT-Light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rPr>
                <w:rFonts w:ascii="Century Gothic" w:hAnsi="Century Gothic" w:cs="FuturaBT-Light"/>
                <w:sz w:val="20"/>
                <w:szCs w:val="20"/>
              </w:rPr>
            </w:pPr>
          </w:p>
        </w:tc>
      </w:tr>
      <w:tr w:rsidR="00A055F2" w:rsidRPr="006664C5" w:rsidTr="00A055F2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F2" w:rsidRPr="006664C5" w:rsidRDefault="00A055F2" w:rsidP="00A055F2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FuturaBT-Light"/>
                <w:sz w:val="20"/>
                <w:szCs w:val="20"/>
              </w:rPr>
            </w:pPr>
            <w:r w:rsidRPr="006664C5">
              <w:rPr>
                <w:rFonts w:ascii="Century Gothic" w:hAnsi="Century Gothic" w:cs="FuturaBT-Light"/>
                <w:sz w:val="20"/>
                <w:szCs w:val="20"/>
              </w:rPr>
              <w:t xml:space="preserve">Demuestra interés por conocer </w:t>
            </w:r>
            <w:r>
              <w:rPr>
                <w:rFonts w:ascii="Century Gothic" w:hAnsi="Century Gothic" w:cs="FuturaBT-Light"/>
                <w:sz w:val="20"/>
                <w:szCs w:val="20"/>
              </w:rPr>
              <w:t xml:space="preserve">el desarrollo de las plantas y su papel para la vida de los humanos.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rPr>
                <w:rFonts w:ascii="Century Gothic" w:hAnsi="Century Gothic" w:cs="FuturaBT-Light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rPr>
                <w:rFonts w:ascii="Century Gothic" w:hAnsi="Century Gothic" w:cs="FuturaBT-Light"/>
                <w:sz w:val="20"/>
                <w:szCs w:val="20"/>
              </w:rPr>
            </w:pPr>
          </w:p>
        </w:tc>
      </w:tr>
      <w:tr w:rsidR="00A055F2" w:rsidRPr="006664C5" w:rsidTr="00A055F2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F2" w:rsidRPr="006664C5" w:rsidRDefault="00A055F2" w:rsidP="00A055F2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FuturaBT-Light"/>
                <w:sz w:val="20"/>
                <w:szCs w:val="20"/>
              </w:rPr>
            </w:pPr>
            <w:r w:rsidRPr="006664C5">
              <w:rPr>
                <w:rFonts w:ascii="Century Gothic" w:hAnsi="Century Gothic" w:cs="FuturaBT-Light"/>
                <w:sz w:val="20"/>
                <w:szCs w:val="20"/>
              </w:rPr>
              <w:t xml:space="preserve">Distingue las características </w:t>
            </w:r>
            <w:r>
              <w:rPr>
                <w:rFonts w:ascii="Century Gothic" w:hAnsi="Century Gothic" w:cs="FuturaBT-Light"/>
                <w:sz w:val="20"/>
                <w:szCs w:val="20"/>
              </w:rPr>
              <w:t>de la fotosíntesis en una planta.</w:t>
            </w:r>
            <w:r w:rsidRPr="006664C5">
              <w:rPr>
                <w:rFonts w:ascii="Century Gothic" w:hAnsi="Century Gothic" w:cs="FuturaBT-Light"/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rPr>
                <w:rFonts w:ascii="Century Gothic" w:hAnsi="Century Gothic" w:cs="FuturaBT-Light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rPr>
                <w:rFonts w:ascii="Century Gothic" w:hAnsi="Century Gothic" w:cs="FuturaBT-Light"/>
                <w:sz w:val="20"/>
                <w:szCs w:val="20"/>
              </w:rPr>
            </w:pPr>
          </w:p>
        </w:tc>
      </w:tr>
      <w:tr w:rsidR="00A055F2" w:rsidRPr="006664C5" w:rsidTr="00A055F2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F2" w:rsidRPr="006664C5" w:rsidRDefault="00A055F2" w:rsidP="00A055F2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FuturaBT-Light"/>
                <w:sz w:val="20"/>
                <w:szCs w:val="20"/>
              </w:rPr>
            </w:pPr>
            <w:r w:rsidRPr="006664C5">
              <w:rPr>
                <w:rFonts w:ascii="Century Gothic" w:hAnsi="Century Gothic" w:cs="FuturaBT-Light"/>
                <w:sz w:val="20"/>
                <w:szCs w:val="20"/>
              </w:rPr>
              <w:t xml:space="preserve">Demuestra satisfacción por el trabajo realizado.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rPr>
                <w:rFonts w:ascii="Century Gothic" w:hAnsi="Century Gothic" w:cs="FuturaBT-Light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rPr>
                <w:rFonts w:ascii="Century Gothic" w:hAnsi="Century Gothic" w:cs="FuturaBT-Light"/>
                <w:sz w:val="20"/>
                <w:szCs w:val="20"/>
              </w:rPr>
            </w:pPr>
          </w:p>
        </w:tc>
      </w:tr>
      <w:tr w:rsidR="00A055F2" w:rsidRPr="006664C5" w:rsidTr="00A055F2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F2" w:rsidRDefault="00A055F2" w:rsidP="00A055F2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FuturaBT-Light"/>
                <w:sz w:val="20"/>
                <w:szCs w:val="20"/>
              </w:rPr>
            </w:pPr>
            <w:r>
              <w:rPr>
                <w:rFonts w:ascii="Century Gothic" w:hAnsi="Century Gothic" w:cs="FuturaBT-Light"/>
                <w:sz w:val="20"/>
                <w:szCs w:val="20"/>
              </w:rPr>
              <w:t xml:space="preserve">Compara y contrasta el papel de las plantas en el desarrollo de los seres vivos y la devastación de bosques en Guatemala. </w:t>
            </w:r>
          </w:p>
          <w:p w:rsidR="00A055F2" w:rsidRPr="006664C5" w:rsidRDefault="00A055F2" w:rsidP="00A055F2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FuturaBT-Light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rPr>
                <w:rFonts w:ascii="Century Gothic" w:hAnsi="Century Gothic" w:cs="FuturaBT-Light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rPr>
                <w:rFonts w:ascii="Century Gothic" w:hAnsi="Century Gothic" w:cs="FuturaBT-Light"/>
                <w:sz w:val="20"/>
                <w:szCs w:val="20"/>
              </w:rPr>
            </w:pPr>
          </w:p>
        </w:tc>
      </w:tr>
      <w:tr w:rsidR="00A055F2" w:rsidRPr="006664C5" w:rsidTr="00A055F2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FuturaBT-Light"/>
                <w:b/>
                <w:sz w:val="20"/>
                <w:szCs w:val="20"/>
              </w:rPr>
            </w:pPr>
            <w:r w:rsidRPr="006664C5">
              <w:rPr>
                <w:rFonts w:ascii="Century Gothic" w:hAnsi="Century Gothic" w:cs="FuturaBT-Light"/>
                <w:b/>
                <w:sz w:val="20"/>
                <w:szCs w:val="20"/>
              </w:rPr>
              <w:t>TOTAL PUNTEO OBTENIDO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rPr>
                <w:rFonts w:ascii="Century Gothic" w:hAnsi="Century Gothic" w:cs="FuturaBT-Light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2" w:rsidRPr="006664C5" w:rsidRDefault="00A055F2" w:rsidP="00A055F2">
            <w:pPr>
              <w:autoSpaceDE w:val="0"/>
              <w:autoSpaceDN w:val="0"/>
              <w:adjustRightInd w:val="0"/>
              <w:rPr>
                <w:rFonts w:ascii="Century Gothic" w:hAnsi="Century Gothic" w:cs="FuturaBT-Light"/>
                <w:sz w:val="20"/>
                <w:szCs w:val="20"/>
              </w:rPr>
            </w:pPr>
          </w:p>
        </w:tc>
      </w:tr>
    </w:tbl>
    <w:p w:rsidR="00A055F2" w:rsidRDefault="00A055F2" w:rsidP="00A055F2">
      <w:pPr>
        <w:tabs>
          <w:tab w:val="left" w:pos="3443"/>
        </w:tabs>
        <w:rPr>
          <w:rFonts w:ascii="Century Gothic" w:hAnsi="Century Gothic"/>
          <w:sz w:val="24"/>
          <w:szCs w:val="24"/>
        </w:rPr>
      </w:pPr>
    </w:p>
    <w:p w:rsidR="0081235D" w:rsidRDefault="0081235D" w:rsidP="00421EA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FuturaBT-Light"/>
          <w:sz w:val="24"/>
          <w:szCs w:val="24"/>
        </w:rPr>
      </w:pPr>
    </w:p>
    <w:p w:rsidR="0081235D" w:rsidRDefault="0081235D" w:rsidP="00421EA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FuturaBT-Light"/>
          <w:sz w:val="24"/>
          <w:szCs w:val="24"/>
        </w:rPr>
      </w:pPr>
    </w:p>
    <w:p w:rsidR="00A30C1D" w:rsidRPr="00A30C1D" w:rsidRDefault="00A30C1D" w:rsidP="00421EA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FuturaBT-Light"/>
          <w:b/>
          <w:sz w:val="24"/>
          <w:szCs w:val="24"/>
        </w:rPr>
      </w:pPr>
      <w:r w:rsidRPr="00A30C1D">
        <w:rPr>
          <w:rFonts w:ascii="Century Gothic" w:hAnsi="Century Gothic" w:cs="FuturaBT-Light"/>
          <w:b/>
          <w:sz w:val="24"/>
          <w:szCs w:val="24"/>
        </w:rPr>
        <w:t xml:space="preserve">BIBLIOGRAFÍA </w:t>
      </w:r>
    </w:p>
    <w:p w:rsidR="00A30C1D" w:rsidRDefault="00A30C1D" w:rsidP="00A30C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uturaBT-Light"/>
          <w:sz w:val="24"/>
          <w:szCs w:val="24"/>
        </w:rPr>
      </w:pPr>
    </w:p>
    <w:p w:rsidR="00421EAC" w:rsidRDefault="00421EAC" w:rsidP="00A30C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uturaBT-Light"/>
          <w:sz w:val="24"/>
          <w:szCs w:val="24"/>
        </w:rPr>
      </w:pPr>
      <w:r>
        <w:rPr>
          <w:rFonts w:ascii="Century Gothic" w:hAnsi="Century Gothic" w:cs="FuturaBT-Light"/>
          <w:sz w:val="24"/>
          <w:szCs w:val="24"/>
        </w:rPr>
        <w:t>Lynn Margulis y Dorio Sagan el proc</w:t>
      </w:r>
      <w:r w:rsidR="00A055F2">
        <w:rPr>
          <w:rFonts w:ascii="Century Gothic" w:hAnsi="Century Gothic" w:cs="FuturaBT-Light"/>
          <w:sz w:val="24"/>
          <w:szCs w:val="24"/>
        </w:rPr>
        <w:t>eso de nutrición de las plantas.</w:t>
      </w:r>
    </w:p>
    <w:p w:rsidR="00A30C1D" w:rsidRDefault="00071545" w:rsidP="00A30C1D">
      <w:pPr>
        <w:spacing w:after="0"/>
        <w:rPr>
          <w:rFonts w:ascii="Century Gothic" w:hAnsi="Century Gothic"/>
          <w:sz w:val="24"/>
          <w:szCs w:val="24"/>
        </w:rPr>
      </w:pPr>
      <w:hyperlink r:id="rId10" w:history="1">
        <w:r w:rsidR="00A30C1D" w:rsidRPr="004328DF">
          <w:rPr>
            <w:rStyle w:val="Hipervnculo"/>
            <w:rFonts w:ascii="Century Gothic" w:hAnsi="Century Gothic"/>
            <w:sz w:val="24"/>
            <w:szCs w:val="24"/>
          </w:rPr>
          <w:t>http://mysticomaya.com/a_05_aut/espcosmovision.php</w:t>
        </w:r>
      </w:hyperlink>
    </w:p>
    <w:p w:rsidR="00A30C1D" w:rsidRPr="001A460A" w:rsidRDefault="00071545" w:rsidP="00A30C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uturaBT-Light"/>
          <w:sz w:val="24"/>
          <w:szCs w:val="24"/>
        </w:rPr>
      </w:pPr>
      <w:hyperlink r:id="rId11" w:history="1">
        <w:r w:rsidR="001A460A" w:rsidRPr="001A460A">
          <w:rPr>
            <w:rStyle w:val="Hipervnculo"/>
            <w:rFonts w:ascii="Century Gothic" w:hAnsi="Century Gothic"/>
            <w:sz w:val="24"/>
            <w:szCs w:val="24"/>
          </w:rPr>
          <w:t>http://www.mineduc.gob.gt/DIGEBI/documents/Guias/GOM_CCNN_y_tecnolog%C3%ADa_Primaria_(ciclo%20II).pdf</w:t>
        </w:r>
      </w:hyperlink>
    </w:p>
    <w:p w:rsidR="00421EAC" w:rsidRPr="001A460A" w:rsidRDefault="00421EAC" w:rsidP="00421EA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FuturaBT-Light"/>
          <w:sz w:val="24"/>
          <w:szCs w:val="24"/>
        </w:rPr>
      </w:pPr>
    </w:p>
    <w:p w:rsidR="00421EAC" w:rsidRPr="007A2E25" w:rsidRDefault="00377E2C" w:rsidP="00C433C6">
      <w:pPr>
        <w:tabs>
          <w:tab w:val="left" w:pos="3396"/>
        </w:tabs>
        <w:rPr>
          <w:rFonts w:ascii="Century Gothic" w:hAnsi="Century Gothic"/>
          <w:sz w:val="24"/>
          <w:szCs w:val="24"/>
        </w:rPr>
      </w:pPr>
      <w:hyperlink r:id="rId12" w:history="1">
        <w:r w:rsidRPr="007A2E25">
          <w:rPr>
            <w:rStyle w:val="Hipervnculo"/>
            <w:rFonts w:ascii="Century Gothic" w:hAnsi="Century Gothic"/>
            <w:sz w:val="24"/>
            <w:szCs w:val="24"/>
          </w:rPr>
          <w:t>https://www.omct.org/es/network/america-region/guatemala/m315/</w:t>
        </w:r>
      </w:hyperlink>
    </w:p>
    <w:p w:rsidR="00377E2C" w:rsidRPr="007A2E25" w:rsidRDefault="00377E2C" w:rsidP="00C433C6">
      <w:pPr>
        <w:tabs>
          <w:tab w:val="left" w:pos="3396"/>
        </w:tabs>
        <w:rPr>
          <w:rFonts w:ascii="Century Gothic" w:hAnsi="Century Gothic"/>
          <w:sz w:val="24"/>
          <w:szCs w:val="24"/>
        </w:rPr>
      </w:pPr>
    </w:p>
    <w:p w:rsidR="00377E2C" w:rsidRPr="007A2E25" w:rsidRDefault="00377E2C" w:rsidP="00C433C6">
      <w:pPr>
        <w:tabs>
          <w:tab w:val="left" w:pos="3396"/>
        </w:tabs>
        <w:rPr>
          <w:rFonts w:ascii="Century Gothic" w:hAnsi="Century Gothic" w:cs="FuturaBT-Light"/>
          <w:sz w:val="24"/>
          <w:szCs w:val="24"/>
        </w:rPr>
      </w:pPr>
    </w:p>
    <w:sectPr w:rsidR="00377E2C" w:rsidRPr="007A2E25" w:rsidSect="00F447D9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1545" w:rsidRDefault="00071545" w:rsidP="009540C1">
      <w:pPr>
        <w:spacing w:after="0" w:line="240" w:lineRule="auto"/>
      </w:pPr>
      <w:r>
        <w:separator/>
      </w:r>
    </w:p>
  </w:endnote>
  <w:endnote w:type="continuationSeparator" w:id="0">
    <w:p w:rsidR="00071545" w:rsidRDefault="00071545" w:rsidP="0095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BT-Light">
    <w:altName w:val="Century Gothic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1545" w:rsidRDefault="00071545" w:rsidP="009540C1">
      <w:pPr>
        <w:spacing w:after="0" w:line="240" w:lineRule="auto"/>
      </w:pPr>
      <w:r>
        <w:separator/>
      </w:r>
    </w:p>
  </w:footnote>
  <w:footnote w:type="continuationSeparator" w:id="0">
    <w:p w:rsidR="00071545" w:rsidRDefault="00071545" w:rsidP="00954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3B35"/>
    <w:multiLevelType w:val="hybridMultilevel"/>
    <w:tmpl w:val="217E325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0EE"/>
    <w:multiLevelType w:val="hybridMultilevel"/>
    <w:tmpl w:val="3FA2A19C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EC4414"/>
    <w:multiLevelType w:val="hybridMultilevel"/>
    <w:tmpl w:val="DE5C2CC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0579"/>
    <w:multiLevelType w:val="hybridMultilevel"/>
    <w:tmpl w:val="5B6CB10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073A9"/>
    <w:multiLevelType w:val="hybridMultilevel"/>
    <w:tmpl w:val="7AE65B5C"/>
    <w:lvl w:ilvl="0" w:tplc="5CE4E9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>
      <w:start w:val="1"/>
      <w:numFmt w:val="decimal"/>
      <w:lvlText w:val="%7."/>
      <w:lvlJc w:val="left"/>
      <w:pPr>
        <w:ind w:left="4680" w:hanging="360"/>
      </w:pPr>
    </w:lvl>
    <w:lvl w:ilvl="7" w:tplc="100A0019">
      <w:start w:val="1"/>
      <w:numFmt w:val="lowerLetter"/>
      <w:lvlText w:val="%8."/>
      <w:lvlJc w:val="left"/>
      <w:pPr>
        <w:ind w:left="5400" w:hanging="360"/>
      </w:pPr>
    </w:lvl>
    <w:lvl w:ilvl="8" w:tplc="10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4234C"/>
    <w:multiLevelType w:val="hybridMultilevel"/>
    <w:tmpl w:val="76840794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C5D8E"/>
    <w:multiLevelType w:val="hybridMultilevel"/>
    <w:tmpl w:val="A9222D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6067"/>
    <w:multiLevelType w:val="hybridMultilevel"/>
    <w:tmpl w:val="317CD08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92CC5"/>
    <w:multiLevelType w:val="hybridMultilevel"/>
    <w:tmpl w:val="A31CF13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6091F"/>
    <w:multiLevelType w:val="hybridMultilevel"/>
    <w:tmpl w:val="2ADA37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44879"/>
    <w:multiLevelType w:val="hybridMultilevel"/>
    <w:tmpl w:val="2CB0C2F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56C57"/>
    <w:multiLevelType w:val="hybridMultilevel"/>
    <w:tmpl w:val="F7A4E42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6669"/>
    <w:multiLevelType w:val="hybridMultilevel"/>
    <w:tmpl w:val="21F61FB4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0CB4B17"/>
    <w:multiLevelType w:val="hybridMultilevel"/>
    <w:tmpl w:val="EB047E6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04D2E"/>
    <w:multiLevelType w:val="hybridMultilevel"/>
    <w:tmpl w:val="4716786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063E1"/>
    <w:multiLevelType w:val="hybridMultilevel"/>
    <w:tmpl w:val="E5EC24D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321ED"/>
    <w:multiLevelType w:val="hybridMultilevel"/>
    <w:tmpl w:val="3126F5F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D9B"/>
    <w:multiLevelType w:val="hybridMultilevel"/>
    <w:tmpl w:val="5B80912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7078C"/>
    <w:multiLevelType w:val="hybridMultilevel"/>
    <w:tmpl w:val="6C78CD1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5241F"/>
    <w:multiLevelType w:val="hybridMultilevel"/>
    <w:tmpl w:val="C1F0B3A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57678"/>
    <w:multiLevelType w:val="hybridMultilevel"/>
    <w:tmpl w:val="E65881A6"/>
    <w:lvl w:ilvl="0" w:tplc="4126D8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C058B"/>
    <w:multiLevelType w:val="hybridMultilevel"/>
    <w:tmpl w:val="84C625C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500A9"/>
    <w:multiLevelType w:val="hybridMultilevel"/>
    <w:tmpl w:val="81C86A0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27763"/>
    <w:multiLevelType w:val="hybridMultilevel"/>
    <w:tmpl w:val="DA00BDD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871A6"/>
    <w:multiLevelType w:val="hybridMultilevel"/>
    <w:tmpl w:val="9C76F5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804E2"/>
    <w:multiLevelType w:val="hybridMultilevel"/>
    <w:tmpl w:val="136C83B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0737A"/>
    <w:multiLevelType w:val="hybridMultilevel"/>
    <w:tmpl w:val="9A08C24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7962"/>
    <w:multiLevelType w:val="hybridMultilevel"/>
    <w:tmpl w:val="CDF83DA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73F06"/>
    <w:multiLevelType w:val="hybridMultilevel"/>
    <w:tmpl w:val="F9247F4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44866"/>
    <w:multiLevelType w:val="hybridMultilevel"/>
    <w:tmpl w:val="C11E0C5C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55A89"/>
    <w:multiLevelType w:val="hybridMultilevel"/>
    <w:tmpl w:val="FB42BEA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7743B"/>
    <w:multiLevelType w:val="hybridMultilevel"/>
    <w:tmpl w:val="404C2C7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408E2"/>
    <w:multiLevelType w:val="hybridMultilevel"/>
    <w:tmpl w:val="E7E85F6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03DE1"/>
    <w:multiLevelType w:val="hybridMultilevel"/>
    <w:tmpl w:val="830CE11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9694F"/>
    <w:multiLevelType w:val="hybridMultilevel"/>
    <w:tmpl w:val="80744FC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15FD7"/>
    <w:multiLevelType w:val="hybridMultilevel"/>
    <w:tmpl w:val="E79C13B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131C7"/>
    <w:multiLevelType w:val="hybridMultilevel"/>
    <w:tmpl w:val="A7A85B5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C3CB0"/>
    <w:multiLevelType w:val="hybridMultilevel"/>
    <w:tmpl w:val="30BC1C6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A48D6"/>
    <w:multiLevelType w:val="hybridMultilevel"/>
    <w:tmpl w:val="F2182074"/>
    <w:lvl w:ilvl="0" w:tplc="1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6A72460"/>
    <w:multiLevelType w:val="hybridMultilevel"/>
    <w:tmpl w:val="46AED15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C0B64"/>
    <w:multiLevelType w:val="hybridMultilevel"/>
    <w:tmpl w:val="5B82F20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B345BCF"/>
    <w:multiLevelType w:val="hybridMultilevel"/>
    <w:tmpl w:val="AF061C36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36"/>
  </w:num>
  <w:num w:numId="6">
    <w:abstractNumId w:val="40"/>
  </w:num>
  <w:num w:numId="7">
    <w:abstractNumId w:val="38"/>
  </w:num>
  <w:num w:numId="8">
    <w:abstractNumId w:val="21"/>
  </w:num>
  <w:num w:numId="9">
    <w:abstractNumId w:val="7"/>
  </w:num>
  <w:num w:numId="10">
    <w:abstractNumId w:val="35"/>
  </w:num>
  <w:num w:numId="11">
    <w:abstractNumId w:val="20"/>
  </w:num>
  <w:num w:numId="12">
    <w:abstractNumId w:val="25"/>
  </w:num>
  <w:num w:numId="13">
    <w:abstractNumId w:val="23"/>
  </w:num>
  <w:num w:numId="14">
    <w:abstractNumId w:val="19"/>
  </w:num>
  <w:num w:numId="15">
    <w:abstractNumId w:val="29"/>
  </w:num>
  <w:num w:numId="16">
    <w:abstractNumId w:val="31"/>
  </w:num>
  <w:num w:numId="17">
    <w:abstractNumId w:val="13"/>
  </w:num>
  <w:num w:numId="18">
    <w:abstractNumId w:val="30"/>
  </w:num>
  <w:num w:numId="19">
    <w:abstractNumId w:val="18"/>
  </w:num>
  <w:num w:numId="20">
    <w:abstractNumId w:val="26"/>
  </w:num>
  <w:num w:numId="21">
    <w:abstractNumId w:val="11"/>
  </w:num>
  <w:num w:numId="22">
    <w:abstractNumId w:val="37"/>
  </w:num>
  <w:num w:numId="23">
    <w:abstractNumId w:val="8"/>
  </w:num>
  <w:num w:numId="24">
    <w:abstractNumId w:val="27"/>
  </w:num>
  <w:num w:numId="25">
    <w:abstractNumId w:val="34"/>
  </w:num>
  <w:num w:numId="26">
    <w:abstractNumId w:val="2"/>
  </w:num>
  <w:num w:numId="27">
    <w:abstractNumId w:val="3"/>
  </w:num>
  <w:num w:numId="28">
    <w:abstractNumId w:val="41"/>
  </w:num>
  <w:num w:numId="29">
    <w:abstractNumId w:val="10"/>
  </w:num>
  <w:num w:numId="30">
    <w:abstractNumId w:val="6"/>
  </w:num>
  <w:num w:numId="31">
    <w:abstractNumId w:val="14"/>
  </w:num>
  <w:num w:numId="32">
    <w:abstractNumId w:val="39"/>
  </w:num>
  <w:num w:numId="33">
    <w:abstractNumId w:val="17"/>
  </w:num>
  <w:num w:numId="34">
    <w:abstractNumId w:val="22"/>
  </w:num>
  <w:num w:numId="35">
    <w:abstractNumId w:val="16"/>
  </w:num>
  <w:num w:numId="36">
    <w:abstractNumId w:val="0"/>
  </w:num>
  <w:num w:numId="37">
    <w:abstractNumId w:val="24"/>
  </w:num>
  <w:num w:numId="38">
    <w:abstractNumId w:val="28"/>
  </w:num>
  <w:num w:numId="39">
    <w:abstractNumId w:val="32"/>
  </w:num>
  <w:num w:numId="40">
    <w:abstractNumId w:val="15"/>
  </w:num>
  <w:num w:numId="41">
    <w:abstractNumId w:val="33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BA"/>
    <w:rsid w:val="00013085"/>
    <w:rsid w:val="00013424"/>
    <w:rsid w:val="0001607A"/>
    <w:rsid w:val="000205B2"/>
    <w:rsid w:val="00023578"/>
    <w:rsid w:val="00027CCB"/>
    <w:rsid w:val="00033FA5"/>
    <w:rsid w:val="00035F92"/>
    <w:rsid w:val="0003741D"/>
    <w:rsid w:val="000431CF"/>
    <w:rsid w:val="00051534"/>
    <w:rsid w:val="00055C77"/>
    <w:rsid w:val="0006649A"/>
    <w:rsid w:val="00071545"/>
    <w:rsid w:val="00081706"/>
    <w:rsid w:val="00083428"/>
    <w:rsid w:val="000905B0"/>
    <w:rsid w:val="00091BB3"/>
    <w:rsid w:val="00092058"/>
    <w:rsid w:val="000A2FBF"/>
    <w:rsid w:val="000A37B7"/>
    <w:rsid w:val="000B5139"/>
    <w:rsid w:val="000B69ED"/>
    <w:rsid w:val="000C566C"/>
    <w:rsid w:val="000C70B2"/>
    <w:rsid w:val="000D33E7"/>
    <w:rsid w:val="000D34FC"/>
    <w:rsid w:val="000E051F"/>
    <w:rsid w:val="000E5994"/>
    <w:rsid w:val="000F0370"/>
    <w:rsid w:val="001049F2"/>
    <w:rsid w:val="001065E9"/>
    <w:rsid w:val="001101C0"/>
    <w:rsid w:val="0011362D"/>
    <w:rsid w:val="00117F94"/>
    <w:rsid w:val="00123529"/>
    <w:rsid w:val="001263F6"/>
    <w:rsid w:val="00127E09"/>
    <w:rsid w:val="00142370"/>
    <w:rsid w:val="00156409"/>
    <w:rsid w:val="001612E5"/>
    <w:rsid w:val="001669D9"/>
    <w:rsid w:val="00181D75"/>
    <w:rsid w:val="00183BCB"/>
    <w:rsid w:val="00191C68"/>
    <w:rsid w:val="00193485"/>
    <w:rsid w:val="0019758C"/>
    <w:rsid w:val="001A0935"/>
    <w:rsid w:val="001A460A"/>
    <w:rsid w:val="001B4F04"/>
    <w:rsid w:val="001B699C"/>
    <w:rsid w:val="001C0415"/>
    <w:rsid w:val="001C4939"/>
    <w:rsid w:val="001D0BA3"/>
    <w:rsid w:val="001D7343"/>
    <w:rsid w:val="001E36BA"/>
    <w:rsid w:val="001E3904"/>
    <w:rsid w:val="001F1749"/>
    <w:rsid w:val="001F7DAA"/>
    <w:rsid w:val="00202DBB"/>
    <w:rsid w:val="0020368B"/>
    <w:rsid w:val="00204E7F"/>
    <w:rsid w:val="00230A7B"/>
    <w:rsid w:val="002327CD"/>
    <w:rsid w:val="00235FAF"/>
    <w:rsid w:val="002420DE"/>
    <w:rsid w:val="00244991"/>
    <w:rsid w:val="00252527"/>
    <w:rsid w:val="0025451A"/>
    <w:rsid w:val="002550CD"/>
    <w:rsid w:val="00263D5E"/>
    <w:rsid w:val="00281C6A"/>
    <w:rsid w:val="00292F87"/>
    <w:rsid w:val="002A137A"/>
    <w:rsid w:val="002A21FF"/>
    <w:rsid w:val="002B6CEF"/>
    <w:rsid w:val="002C61E7"/>
    <w:rsid w:val="002D1F32"/>
    <w:rsid w:val="002E0EC1"/>
    <w:rsid w:val="002E6A48"/>
    <w:rsid w:val="002F262C"/>
    <w:rsid w:val="0030580C"/>
    <w:rsid w:val="003058A8"/>
    <w:rsid w:val="0030702A"/>
    <w:rsid w:val="00313856"/>
    <w:rsid w:val="003150C3"/>
    <w:rsid w:val="003266CC"/>
    <w:rsid w:val="00326B6F"/>
    <w:rsid w:val="00327190"/>
    <w:rsid w:val="003504F2"/>
    <w:rsid w:val="003626F4"/>
    <w:rsid w:val="0037422F"/>
    <w:rsid w:val="00375C8F"/>
    <w:rsid w:val="00375E60"/>
    <w:rsid w:val="00377E2C"/>
    <w:rsid w:val="003801BC"/>
    <w:rsid w:val="003911B1"/>
    <w:rsid w:val="003925B5"/>
    <w:rsid w:val="003968AD"/>
    <w:rsid w:val="00397763"/>
    <w:rsid w:val="003A2FEB"/>
    <w:rsid w:val="003A6ED8"/>
    <w:rsid w:val="003B19FC"/>
    <w:rsid w:val="003C38C2"/>
    <w:rsid w:val="003C56AC"/>
    <w:rsid w:val="003C64EF"/>
    <w:rsid w:val="003D0074"/>
    <w:rsid w:val="003D1F2E"/>
    <w:rsid w:val="003D28EB"/>
    <w:rsid w:val="003E5BBF"/>
    <w:rsid w:val="004056B5"/>
    <w:rsid w:val="00414968"/>
    <w:rsid w:val="00421EAC"/>
    <w:rsid w:val="00424B02"/>
    <w:rsid w:val="00432162"/>
    <w:rsid w:val="004328DF"/>
    <w:rsid w:val="00434F20"/>
    <w:rsid w:val="00443BB9"/>
    <w:rsid w:val="00443D57"/>
    <w:rsid w:val="004461D7"/>
    <w:rsid w:val="00461CC2"/>
    <w:rsid w:val="00461E05"/>
    <w:rsid w:val="004658B6"/>
    <w:rsid w:val="0046764E"/>
    <w:rsid w:val="00470797"/>
    <w:rsid w:val="00471691"/>
    <w:rsid w:val="00476497"/>
    <w:rsid w:val="00476BA6"/>
    <w:rsid w:val="00482D87"/>
    <w:rsid w:val="00492735"/>
    <w:rsid w:val="004B6A80"/>
    <w:rsid w:val="004C5A27"/>
    <w:rsid w:val="004D1200"/>
    <w:rsid w:val="004D19B5"/>
    <w:rsid w:val="004D5C6C"/>
    <w:rsid w:val="004E0F7C"/>
    <w:rsid w:val="004E68ED"/>
    <w:rsid w:val="004F54E0"/>
    <w:rsid w:val="0050388E"/>
    <w:rsid w:val="00504BAC"/>
    <w:rsid w:val="00506BBD"/>
    <w:rsid w:val="005260A6"/>
    <w:rsid w:val="0053459E"/>
    <w:rsid w:val="005358EE"/>
    <w:rsid w:val="005363D7"/>
    <w:rsid w:val="00537405"/>
    <w:rsid w:val="00540128"/>
    <w:rsid w:val="00541129"/>
    <w:rsid w:val="00555D20"/>
    <w:rsid w:val="005560C1"/>
    <w:rsid w:val="0056484F"/>
    <w:rsid w:val="00572790"/>
    <w:rsid w:val="00582825"/>
    <w:rsid w:val="005856B3"/>
    <w:rsid w:val="00594CCC"/>
    <w:rsid w:val="005B6209"/>
    <w:rsid w:val="005D0E3C"/>
    <w:rsid w:val="005D4704"/>
    <w:rsid w:val="005E1F90"/>
    <w:rsid w:val="005E5B6C"/>
    <w:rsid w:val="005F22D5"/>
    <w:rsid w:val="005F24F0"/>
    <w:rsid w:val="005F525C"/>
    <w:rsid w:val="005F7801"/>
    <w:rsid w:val="006014C4"/>
    <w:rsid w:val="00613A35"/>
    <w:rsid w:val="006201F1"/>
    <w:rsid w:val="00621955"/>
    <w:rsid w:val="00625930"/>
    <w:rsid w:val="00627F4F"/>
    <w:rsid w:val="00630333"/>
    <w:rsid w:val="0063334A"/>
    <w:rsid w:val="0063435F"/>
    <w:rsid w:val="006566EE"/>
    <w:rsid w:val="0066608A"/>
    <w:rsid w:val="00672DB0"/>
    <w:rsid w:val="00683248"/>
    <w:rsid w:val="00695814"/>
    <w:rsid w:val="006B067A"/>
    <w:rsid w:val="006B47BE"/>
    <w:rsid w:val="006B73CF"/>
    <w:rsid w:val="006C1EB4"/>
    <w:rsid w:val="006C54CD"/>
    <w:rsid w:val="006E14BF"/>
    <w:rsid w:val="006F4D2B"/>
    <w:rsid w:val="007013F2"/>
    <w:rsid w:val="007024F6"/>
    <w:rsid w:val="00712C04"/>
    <w:rsid w:val="00716972"/>
    <w:rsid w:val="00717EA2"/>
    <w:rsid w:val="0072332D"/>
    <w:rsid w:val="00764D62"/>
    <w:rsid w:val="00765172"/>
    <w:rsid w:val="00772D29"/>
    <w:rsid w:val="00773751"/>
    <w:rsid w:val="0077699F"/>
    <w:rsid w:val="00776E5C"/>
    <w:rsid w:val="007877D1"/>
    <w:rsid w:val="007957C4"/>
    <w:rsid w:val="007975FE"/>
    <w:rsid w:val="007A2E25"/>
    <w:rsid w:val="007B1FCF"/>
    <w:rsid w:val="007B22E6"/>
    <w:rsid w:val="007C129A"/>
    <w:rsid w:val="007D2A96"/>
    <w:rsid w:val="007E69B2"/>
    <w:rsid w:val="007F29A9"/>
    <w:rsid w:val="00800BBC"/>
    <w:rsid w:val="00800BEB"/>
    <w:rsid w:val="00801647"/>
    <w:rsid w:val="0080505B"/>
    <w:rsid w:val="0081235D"/>
    <w:rsid w:val="0081438E"/>
    <w:rsid w:val="00817C58"/>
    <w:rsid w:val="008327A0"/>
    <w:rsid w:val="0084217D"/>
    <w:rsid w:val="0084648D"/>
    <w:rsid w:val="00846B10"/>
    <w:rsid w:val="008538F6"/>
    <w:rsid w:val="00857B9D"/>
    <w:rsid w:val="0086308F"/>
    <w:rsid w:val="00866BA3"/>
    <w:rsid w:val="008678C5"/>
    <w:rsid w:val="00867F27"/>
    <w:rsid w:val="00877C13"/>
    <w:rsid w:val="00885BAF"/>
    <w:rsid w:val="0088647E"/>
    <w:rsid w:val="00891469"/>
    <w:rsid w:val="00895020"/>
    <w:rsid w:val="008B02DA"/>
    <w:rsid w:val="008B4D87"/>
    <w:rsid w:val="008B7FBB"/>
    <w:rsid w:val="008C0B6E"/>
    <w:rsid w:val="008C56CA"/>
    <w:rsid w:val="008D61A5"/>
    <w:rsid w:val="008E2033"/>
    <w:rsid w:val="009073EA"/>
    <w:rsid w:val="00911C12"/>
    <w:rsid w:val="009133ED"/>
    <w:rsid w:val="0092104A"/>
    <w:rsid w:val="009226B5"/>
    <w:rsid w:val="009319A1"/>
    <w:rsid w:val="00932042"/>
    <w:rsid w:val="0094338F"/>
    <w:rsid w:val="0095228E"/>
    <w:rsid w:val="0095284C"/>
    <w:rsid w:val="009540C1"/>
    <w:rsid w:val="0095584B"/>
    <w:rsid w:val="00956ABA"/>
    <w:rsid w:val="009711FA"/>
    <w:rsid w:val="0097484E"/>
    <w:rsid w:val="00977143"/>
    <w:rsid w:val="00977F67"/>
    <w:rsid w:val="00982BCB"/>
    <w:rsid w:val="00983E24"/>
    <w:rsid w:val="009901A9"/>
    <w:rsid w:val="00992B7E"/>
    <w:rsid w:val="009A0EBD"/>
    <w:rsid w:val="009B232C"/>
    <w:rsid w:val="009B265F"/>
    <w:rsid w:val="009B612B"/>
    <w:rsid w:val="009C1FC8"/>
    <w:rsid w:val="009C6ABE"/>
    <w:rsid w:val="009C6CAB"/>
    <w:rsid w:val="009D59BA"/>
    <w:rsid w:val="009E1964"/>
    <w:rsid w:val="009F4557"/>
    <w:rsid w:val="00A015B0"/>
    <w:rsid w:val="00A027F1"/>
    <w:rsid w:val="00A055F2"/>
    <w:rsid w:val="00A11FD6"/>
    <w:rsid w:val="00A17240"/>
    <w:rsid w:val="00A23229"/>
    <w:rsid w:val="00A30C1D"/>
    <w:rsid w:val="00A324C9"/>
    <w:rsid w:val="00A34C00"/>
    <w:rsid w:val="00A37338"/>
    <w:rsid w:val="00A46CA5"/>
    <w:rsid w:val="00A57999"/>
    <w:rsid w:val="00A57B46"/>
    <w:rsid w:val="00A57C56"/>
    <w:rsid w:val="00A63B6A"/>
    <w:rsid w:val="00A654D6"/>
    <w:rsid w:val="00A76BFF"/>
    <w:rsid w:val="00A87589"/>
    <w:rsid w:val="00AA19C1"/>
    <w:rsid w:val="00AA55DD"/>
    <w:rsid w:val="00AB066F"/>
    <w:rsid w:val="00AB1E30"/>
    <w:rsid w:val="00AB6F58"/>
    <w:rsid w:val="00AB7B78"/>
    <w:rsid w:val="00AD2CA2"/>
    <w:rsid w:val="00AE3128"/>
    <w:rsid w:val="00AE6208"/>
    <w:rsid w:val="00AF0DB6"/>
    <w:rsid w:val="00AF0E50"/>
    <w:rsid w:val="00AF5C9B"/>
    <w:rsid w:val="00AF6D29"/>
    <w:rsid w:val="00B21D35"/>
    <w:rsid w:val="00B2418E"/>
    <w:rsid w:val="00B24C18"/>
    <w:rsid w:val="00B30ECB"/>
    <w:rsid w:val="00B31B79"/>
    <w:rsid w:val="00B35847"/>
    <w:rsid w:val="00B41151"/>
    <w:rsid w:val="00B42A52"/>
    <w:rsid w:val="00B42E66"/>
    <w:rsid w:val="00B458F3"/>
    <w:rsid w:val="00B463FF"/>
    <w:rsid w:val="00B51AAC"/>
    <w:rsid w:val="00B6213B"/>
    <w:rsid w:val="00B66395"/>
    <w:rsid w:val="00B76345"/>
    <w:rsid w:val="00B763EF"/>
    <w:rsid w:val="00B7679A"/>
    <w:rsid w:val="00B817AA"/>
    <w:rsid w:val="00BA1D9A"/>
    <w:rsid w:val="00BB1B6D"/>
    <w:rsid w:val="00BB324F"/>
    <w:rsid w:val="00BC0E31"/>
    <w:rsid w:val="00BC4D3A"/>
    <w:rsid w:val="00BC620C"/>
    <w:rsid w:val="00BD0580"/>
    <w:rsid w:val="00BD294F"/>
    <w:rsid w:val="00C11884"/>
    <w:rsid w:val="00C12CD2"/>
    <w:rsid w:val="00C14508"/>
    <w:rsid w:val="00C21450"/>
    <w:rsid w:val="00C27CFF"/>
    <w:rsid w:val="00C31122"/>
    <w:rsid w:val="00C32C39"/>
    <w:rsid w:val="00C35997"/>
    <w:rsid w:val="00C433C6"/>
    <w:rsid w:val="00C434E7"/>
    <w:rsid w:val="00C54181"/>
    <w:rsid w:val="00C552A0"/>
    <w:rsid w:val="00C6414D"/>
    <w:rsid w:val="00C65E9E"/>
    <w:rsid w:val="00C719B9"/>
    <w:rsid w:val="00C73E07"/>
    <w:rsid w:val="00C74A69"/>
    <w:rsid w:val="00C96202"/>
    <w:rsid w:val="00CB2DD1"/>
    <w:rsid w:val="00CB771F"/>
    <w:rsid w:val="00CC012A"/>
    <w:rsid w:val="00CC158F"/>
    <w:rsid w:val="00CC4178"/>
    <w:rsid w:val="00CD1D42"/>
    <w:rsid w:val="00CD3540"/>
    <w:rsid w:val="00CE0790"/>
    <w:rsid w:val="00CE2186"/>
    <w:rsid w:val="00CE7E1E"/>
    <w:rsid w:val="00CF5AA6"/>
    <w:rsid w:val="00D016D7"/>
    <w:rsid w:val="00D021F0"/>
    <w:rsid w:val="00D03EC2"/>
    <w:rsid w:val="00D1297B"/>
    <w:rsid w:val="00D147B1"/>
    <w:rsid w:val="00D15233"/>
    <w:rsid w:val="00D22EC6"/>
    <w:rsid w:val="00D24EEB"/>
    <w:rsid w:val="00D25F05"/>
    <w:rsid w:val="00D27B83"/>
    <w:rsid w:val="00D31447"/>
    <w:rsid w:val="00D36461"/>
    <w:rsid w:val="00D43734"/>
    <w:rsid w:val="00D44D43"/>
    <w:rsid w:val="00D46460"/>
    <w:rsid w:val="00D46829"/>
    <w:rsid w:val="00D63905"/>
    <w:rsid w:val="00D641F7"/>
    <w:rsid w:val="00D75CE8"/>
    <w:rsid w:val="00D7647D"/>
    <w:rsid w:val="00D8759D"/>
    <w:rsid w:val="00D90EEE"/>
    <w:rsid w:val="00D941BD"/>
    <w:rsid w:val="00DB0404"/>
    <w:rsid w:val="00DB0BE6"/>
    <w:rsid w:val="00DB1C5D"/>
    <w:rsid w:val="00DB22BB"/>
    <w:rsid w:val="00DB5787"/>
    <w:rsid w:val="00DB6381"/>
    <w:rsid w:val="00DC0040"/>
    <w:rsid w:val="00DC0A65"/>
    <w:rsid w:val="00DC2A52"/>
    <w:rsid w:val="00DC366D"/>
    <w:rsid w:val="00DC513C"/>
    <w:rsid w:val="00DD5896"/>
    <w:rsid w:val="00DE2CD2"/>
    <w:rsid w:val="00E01E64"/>
    <w:rsid w:val="00E13A51"/>
    <w:rsid w:val="00E244D3"/>
    <w:rsid w:val="00E250AD"/>
    <w:rsid w:val="00E26E74"/>
    <w:rsid w:val="00E30BEB"/>
    <w:rsid w:val="00E3225C"/>
    <w:rsid w:val="00E3334C"/>
    <w:rsid w:val="00E33D2F"/>
    <w:rsid w:val="00E36E54"/>
    <w:rsid w:val="00E45345"/>
    <w:rsid w:val="00E45748"/>
    <w:rsid w:val="00E47920"/>
    <w:rsid w:val="00E54FB4"/>
    <w:rsid w:val="00E60D85"/>
    <w:rsid w:val="00E637B8"/>
    <w:rsid w:val="00E75BC5"/>
    <w:rsid w:val="00EA1DA5"/>
    <w:rsid w:val="00EA39A7"/>
    <w:rsid w:val="00EB4ED6"/>
    <w:rsid w:val="00EB5A2D"/>
    <w:rsid w:val="00EC0FC4"/>
    <w:rsid w:val="00EC62BC"/>
    <w:rsid w:val="00ED2016"/>
    <w:rsid w:val="00ED484C"/>
    <w:rsid w:val="00EE35B8"/>
    <w:rsid w:val="00EE3F55"/>
    <w:rsid w:val="00EF1647"/>
    <w:rsid w:val="00EF622E"/>
    <w:rsid w:val="00F03A7F"/>
    <w:rsid w:val="00F14108"/>
    <w:rsid w:val="00F22359"/>
    <w:rsid w:val="00F231D0"/>
    <w:rsid w:val="00F447D9"/>
    <w:rsid w:val="00F578DD"/>
    <w:rsid w:val="00F66DB6"/>
    <w:rsid w:val="00F67796"/>
    <w:rsid w:val="00F70427"/>
    <w:rsid w:val="00F76AD0"/>
    <w:rsid w:val="00F7753E"/>
    <w:rsid w:val="00F8061F"/>
    <w:rsid w:val="00F82C3F"/>
    <w:rsid w:val="00F93015"/>
    <w:rsid w:val="00FC3821"/>
    <w:rsid w:val="00FC7F5B"/>
    <w:rsid w:val="00FD6110"/>
    <w:rsid w:val="00FF16AA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173F"/>
  <w15:chartTrackingRefBased/>
  <w15:docId w15:val="{684F7C53-2129-49CA-A5A9-B4038CFF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4C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4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0C1"/>
  </w:style>
  <w:style w:type="paragraph" w:styleId="Piedepgina">
    <w:name w:val="footer"/>
    <w:basedOn w:val="Normal"/>
    <w:link w:val="PiedepginaCar"/>
    <w:uiPriority w:val="99"/>
    <w:unhideWhenUsed/>
    <w:rsid w:val="00954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0C1"/>
  </w:style>
  <w:style w:type="paragraph" w:customStyle="1" w:styleId="Default">
    <w:name w:val="Default"/>
    <w:rsid w:val="001934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2-nfasis5">
    <w:name w:val="Grid Table 2 Accent 5"/>
    <w:basedOn w:val="Tablanormal"/>
    <w:uiPriority w:val="47"/>
    <w:rsid w:val="00AF0E5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142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mct.org/es/network/america-region/guatemala/m3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duc.gob.gt/DIGEBI/documents/Guias/GOM_CCNN_y_tecnolog%C3%ADa_Primaria_(ciclo%20II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ysticomaya.com/a_05_aut/espcosmovisio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ZGrFsGiu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3E8A-8874-3948-B4B6-99E90301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ELBA LISSET, MAZARIEGOS BATRES</cp:lastModifiedBy>
  <cp:revision>2</cp:revision>
  <dcterms:created xsi:type="dcterms:W3CDTF">2019-10-24T15:08:00Z</dcterms:created>
  <dcterms:modified xsi:type="dcterms:W3CDTF">2019-10-24T15:08:00Z</dcterms:modified>
</cp:coreProperties>
</file>